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AAD80" w14:textId="77777777" w:rsidR="00FC1BA6" w:rsidRDefault="00000000">
      <w:pPr>
        <w:pStyle w:val="Heading1"/>
        <w:keepNext w:val="0"/>
        <w:keepLines w:val="0"/>
        <w:shd w:val="clear" w:color="auto" w:fill="FFFFFF"/>
        <w:spacing w:before="0" w:after="0" w:line="219" w:lineRule="auto"/>
        <w:rPr>
          <w:b/>
          <w:bCs/>
          <w:color w:val="1A1C1E"/>
        </w:rPr>
      </w:pPr>
      <w:bookmarkStart w:id="0" w:name="_xbk7j826hb2i" w:colFirst="0" w:colLast="0"/>
      <w:bookmarkEnd w:id="0"/>
      <w:r>
        <w:rPr>
          <w:b/>
          <w:bCs/>
          <w:color w:val="1A1C1E"/>
        </w:rPr>
        <w:t>VARDHINEEDI NANDINI</w:t>
      </w:r>
    </w:p>
    <w:p w14:paraId="1DEF06F5" w14:textId="77777777" w:rsidR="00FC1BA6" w:rsidRDefault="00000000">
      <w:pPr>
        <w:shd w:val="clear" w:color="auto" w:fill="FFFFFF"/>
        <w:spacing w:before="220" w:after="280" w:line="240" w:lineRule="auto"/>
        <w:rPr>
          <w:color w:val="1A1C1E"/>
        </w:rPr>
      </w:pPr>
      <w:proofErr w:type="spellStart"/>
      <w:r>
        <w:rPr>
          <w:color w:val="1A1C1E"/>
        </w:rPr>
        <w:t>Tanuku</w:t>
      </w:r>
      <w:proofErr w:type="spellEnd"/>
      <w:r>
        <w:rPr>
          <w:color w:val="1A1C1E"/>
        </w:rPr>
        <w:t xml:space="preserve">, AP | +91 9014926311 | </w:t>
      </w:r>
      <w:hyperlink r:id="rId5">
        <w:r w:rsidR="00FC1BA6">
          <w:rPr>
            <w:color w:val="2483E2"/>
          </w:rPr>
          <w:t>vardhineedinandini@gmail.com</w:t>
        </w:r>
        <w:r w:rsidR="00FC1BA6">
          <w:rPr>
            <w:color w:val="2483E2"/>
          </w:rPr>
          <w:br/>
        </w:r>
      </w:hyperlink>
      <w:hyperlink r:id="rId6">
        <w:r w:rsidR="00FC1BA6">
          <w:rPr>
            <w:color w:val="1155CC"/>
          </w:rPr>
          <w:t>Portfolio</w:t>
        </w:r>
      </w:hyperlink>
      <w:r>
        <w:rPr>
          <w:color w:val="1A1C1E"/>
        </w:rPr>
        <w:t xml:space="preserve"> | </w:t>
      </w:r>
      <w:hyperlink r:id="rId7">
        <w:r w:rsidR="00FC1BA6">
          <w:rPr>
            <w:color w:val="1155CC"/>
          </w:rPr>
          <w:t>LinkedIn</w:t>
        </w:r>
      </w:hyperlink>
      <w:r>
        <w:rPr>
          <w:color w:val="1A1C1E"/>
        </w:rPr>
        <w:t xml:space="preserve"> | </w:t>
      </w:r>
      <w:hyperlink r:id="rId8">
        <w:r w:rsidR="00FC1BA6">
          <w:rPr>
            <w:color w:val="1155CC"/>
          </w:rPr>
          <w:t xml:space="preserve">GitHub </w:t>
        </w:r>
      </w:hyperlink>
      <w:r>
        <w:rPr>
          <w:color w:val="1A1C1E"/>
        </w:rPr>
        <w:t xml:space="preserve">| </w:t>
      </w:r>
      <w:hyperlink r:id="rId9">
        <w:proofErr w:type="spellStart"/>
        <w:r w:rsidR="00FC1BA6">
          <w:rPr>
            <w:color w:val="1155CC"/>
          </w:rPr>
          <w:t>Leetcode</w:t>
        </w:r>
        <w:proofErr w:type="spellEnd"/>
      </w:hyperlink>
      <w:r>
        <w:rPr>
          <w:color w:val="1A1C1E"/>
        </w:rPr>
        <w:t xml:space="preserve"> | </w:t>
      </w:r>
      <w:hyperlink r:id="rId10">
        <w:proofErr w:type="spellStart"/>
        <w:r w:rsidR="00FC1BA6">
          <w:rPr>
            <w:color w:val="1155CC"/>
          </w:rPr>
          <w:t>Codechef</w:t>
        </w:r>
        <w:proofErr w:type="spellEnd"/>
      </w:hyperlink>
    </w:p>
    <w:p w14:paraId="75EA976D" w14:textId="77777777" w:rsidR="00FC1BA6" w:rsidRDefault="00000000">
      <w:pPr>
        <w:shd w:val="clear" w:color="auto" w:fill="FFFFFF"/>
        <w:spacing w:before="220" w:after="280" w:line="240" w:lineRule="auto"/>
        <w:rPr>
          <w:b/>
          <w:bCs/>
          <w:color w:val="1A1C1E"/>
          <w:sz w:val="26"/>
          <w:szCs w:val="26"/>
        </w:rPr>
      </w:pPr>
      <w:r>
        <w:rPr>
          <w:b/>
          <w:bCs/>
          <w:color w:val="1A1C1E"/>
          <w:sz w:val="26"/>
          <w:szCs w:val="26"/>
        </w:rPr>
        <w:t>PROFESSIONAL SUMMARY</w:t>
      </w:r>
    </w:p>
    <w:p w14:paraId="43C03A2B" w14:textId="77777777" w:rsidR="00FC1BA6" w:rsidRDefault="00000000">
      <w:pPr>
        <w:shd w:val="clear" w:color="auto" w:fill="FFFFFF"/>
        <w:spacing w:before="220" w:after="280" w:line="240" w:lineRule="auto"/>
        <w:rPr>
          <w:color w:val="1A1C1E"/>
        </w:rPr>
      </w:pPr>
      <w:r>
        <w:rPr>
          <w:color w:val="1A1C1E"/>
        </w:rPr>
        <w:t xml:space="preserve">Highly motivated and technically proficient aspiring </w:t>
      </w:r>
      <w:r>
        <w:rPr>
          <w:b/>
          <w:bCs/>
          <w:color w:val="1A1C1E"/>
        </w:rPr>
        <w:t>Software Developer</w:t>
      </w:r>
      <w:r>
        <w:rPr>
          <w:color w:val="1A1C1E"/>
        </w:rPr>
        <w:t xml:space="preserve"> with foundational experience in </w:t>
      </w:r>
      <w:r>
        <w:rPr>
          <w:b/>
          <w:bCs/>
          <w:color w:val="1A1C1E"/>
        </w:rPr>
        <w:t>Backend Development</w:t>
      </w:r>
      <w:r>
        <w:rPr>
          <w:color w:val="1A1C1E"/>
        </w:rPr>
        <w:t xml:space="preserve">, </w:t>
      </w:r>
      <w:r>
        <w:rPr>
          <w:b/>
          <w:bCs/>
          <w:color w:val="1A1C1E"/>
        </w:rPr>
        <w:t>Full-Stack implementation</w:t>
      </w:r>
      <w:r>
        <w:rPr>
          <w:color w:val="1A1C1E"/>
        </w:rPr>
        <w:t xml:space="preserve">, and </w:t>
      </w:r>
      <w:r>
        <w:rPr>
          <w:b/>
          <w:bCs/>
          <w:color w:val="1A1C1E"/>
        </w:rPr>
        <w:t>Generative AI</w:t>
      </w:r>
      <w:r>
        <w:rPr>
          <w:color w:val="1A1C1E"/>
        </w:rPr>
        <w:t xml:space="preserve"> technologies. Proven ability to rapidly learn and apply new stacks, evidenced by successful internships utilizing </w:t>
      </w:r>
      <w:r>
        <w:rPr>
          <w:b/>
          <w:bCs/>
          <w:color w:val="1A1C1E"/>
        </w:rPr>
        <w:t>Python</w:t>
      </w:r>
      <w:r>
        <w:rPr>
          <w:color w:val="1A1C1E"/>
        </w:rPr>
        <w:t xml:space="preserve">, </w:t>
      </w:r>
      <w:proofErr w:type="spellStart"/>
      <w:r>
        <w:rPr>
          <w:b/>
          <w:bCs/>
          <w:color w:val="1A1C1E"/>
        </w:rPr>
        <w:t>FastAPI</w:t>
      </w:r>
      <w:proofErr w:type="spellEnd"/>
      <w:r>
        <w:rPr>
          <w:color w:val="1A1C1E"/>
        </w:rPr>
        <w:t xml:space="preserve">, </w:t>
      </w:r>
      <w:r>
        <w:rPr>
          <w:b/>
          <w:bCs/>
          <w:color w:val="1A1C1E"/>
        </w:rPr>
        <w:t>Next.js</w:t>
      </w:r>
      <w:r>
        <w:rPr>
          <w:color w:val="1A1C1E"/>
        </w:rPr>
        <w:t xml:space="preserve">, and </w:t>
      </w:r>
      <w:r>
        <w:rPr>
          <w:b/>
          <w:bCs/>
          <w:color w:val="1A1C1E"/>
        </w:rPr>
        <w:t>RAG</w:t>
      </w:r>
      <w:r>
        <w:rPr>
          <w:color w:val="1A1C1E"/>
        </w:rPr>
        <w:t xml:space="preserve"> patterns. Eager to leverage strong problem-solving skills, proficiency in </w:t>
      </w:r>
      <w:r>
        <w:rPr>
          <w:b/>
          <w:bCs/>
          <w:color w:val="1A1C1E"/>
        </w:rPr>
        <w:t>REST APIs</w:t>
      </w:r>
      <w:r>
        <w:rPr>
          <w:color w:val="1A1C1E"/>
        </w:rPr>
        <w:t xml:space="preserve">, and exposure to </w:t>
      </w:r>
      <w:r>
        <w:rPr>
          <w:b/>
          <w:bCs/>
          <w:color w:val="1A1C1E"/>
        </w:rPr>
        <w:t>CI/CD</w:t>
      </w:r>
      <w:r>
        <w:rPr>
          <w:color w:val="1A1C1E"/>
        </w:rPr>
        <w:t xml:space="preserve"> to contribute immediately to a dynamic </w:t>
      </w:r>
      <w:r>
        <w:rPr>
          <w:b/>
          <w:bCs/>
          <w:color w:val="1A1C1E"/>
        </w:rPr>
        <w:t>product development</w:t>
      </w:r>
      <w:r>
        <w:rPr>
          <w:color w:val="1A1C1E"/>
        </w:rPr>
        <w:t xml:space="preserve"> team focused on building scalable, high-quality software.</w:t>
      </w:r>
    </w:p>
    <w:p w14:paraId="408449FB" w14:textId="77777777" w:rsidR="00FC1BA6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sz w:val="26"/>
          <w:szCs w:val="26"/>
        </w:rPr>
      </w:pPr>
      <w:bookmarkStart w:id="1" w:name="_fcmpcwi05fz6" w:colFirst="0" w:colLast="0"/>
      <w:bookmarkEnd w:id="1"/>
      <w:r>
        <w:rPr>
          <w:b/>
          <w:bCs/>
          <w:color w:val="1A1C1E"/>
          <w:sz w:val="26"/>
          <w:szCs w:val="26"/>
        </w:rPr>
        <w:t>TECHNICAL SKILLS</w:t>
      </w:r>
    </w:p>
    <w:tbl>
      <w:tblPr>
        <w:tblStyle w:val="a"/>
        <w:tblW w:w="1090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9"/>
        <w:gridCol w:w="8080"/>
      </w:tblGrid>
      <w:tr w:rsidR="00FC1BA6" w14:paraId="3887CA30" w14:textId="77777777" w:rsidTr="00E264C6">
        <w:trPr>
          <w:trHeight w:val="19"/>
        </w:trPr>
        <w:tc>
          <w:tcPr>
            <w:tcW w:w="2829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2E16EB2A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b/>
                <w:bCs/>
                <w:color w:val="1A1C1E"/>
                <w:sz w:val="21"/>
                <w:szCs w:val="21"/>
              </w:rPr>
              <w:t>Programming</w:t>
            </w:r>
          </w:p>
        </w:tc>
        <w:tc>
          <w:tcPr>
            <w:tcW w:w="8080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04880F3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color w:val="1A1C1E"/>
                <w:sz w:val="21"/>
                <w:szCs w:val="21"/>
              </w:rPr>
              <w:t>Python, JAVA</w:t>
            </w:r>
          </w:p>
        </w:tc>
      </w:tr>
      <w:tr w:rsidR="00FC1BA6" w14:paraId="19EAE09D" w14:textId="77777777" w:rsidTr="00E264C6">
        <w:trPr>
          <w:trHeight w:val="19"/>
        </w:trPr>
        <w:tc>
          <w:tcPr>
            <w:tcW w:w="2829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C645A18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b/>
                <w:bCs/>
                <w:color w:val="1A1C1E"/>
                <w:sz w:val="21"/>
                <w:szCs w:val="21"/>
              </w:rPr>
              <w:t>Frameworks</w:t>
            </w:r>
          </w:p>
        </w:tc>
        <w:tc>
          <w:tcPr>
            <w:tcW w:w="8080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0E12F93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proofErr w:type="spellStart"/>
            <w:r>
              <w:rPr>
                <w:color w:val="1A1C1E"/>
                <w:sz w:val="21"/>
                <w:szCs w:val="21"/>
              </w:rPr>
              <w:t>FastAPI</w:t>
            </w:r>
            <w:proofErr w:type="spellEnd"/>
            <w:r>
              <w:rPr>
                <w:color w:val="1A1C1E"/>
                <w:sz w:val="21"/>
                <w:szCs w:val="21"/>
              </w:rPr>
              <w:t>, Next JS, React JS, Node JS, REST APIs</w:t>
            </w:r>
          </w:p>
        </w:tc>
      </w:tr>
      <w:tr w:rsidR="00FC1BA6" w14:paraId="3D945BB0" w14:textId="77777777" w:rsidTr="00E264C6">
        <w:trPr>
          <w:trHeight w:val="242"/>
        </w:trPr>
        <w:tc>
          <w:tcPr>
            <w:tcW w:w="2829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2B7A214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b/>
                <w:bCs/>
                <w:color w:val="1A1C1E"/>
                <w:sz w:val="21"/>
                <w:szCs w:val="21"/>
              </w:rPr>
              <w:t>AI/ML &amp; Advanced Tech</w:t>
            </w:r>
          </w:p>
        </w:tc>
        <w:tc>
          <w:tcPr>
            <w:tcW w:w="8080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39D1B833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proofErr w:type="spellStart"/>
            <w:r>
              <w:rPr>
                <w:color w:val="1A1C1E"/>
                <w:sz w:val="21"/>
                <w:szCs w:val="21"/>
              </w:rPr>
              <w:t>LangChain</w:t>
            </w:r>
            <w:proofErr w:type="spellEnd"/>
            <w:r>
              <w:rPr>
                <w:color w:val="1A1C1E"/>
                <w:sz w:val="21"/>
                <w:szCs w:val="21"/>
              </w:rPr>
              <w:t>, RAG, LLMs (Gemini, OpenAI), Prompt Engineering, FAISS</w:t>
            </w:r>
          </w:p>
        </w:tc>
      </w:tr>
      <w:tr w:rsidR="00FC1BA6" w14:paraId="6F3099D4" w14:textId="77777777" w:rsidTr="00E264C6">
        <w:trPr>
          <w:trHeight w:val="19"/>
        </w:trPr>
        <w:tc>
          <w:tcPr>
            <w:tcW w:w="2829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7F8E3CA2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b/>
                <w:bCs/>
                <w:color w:val="1A1C1E"/>
                <w:sz w:val="21"/>
                <w:szCs w:val="21"/>
              </w:rPr>
              <w:t>Databases/DevOps</w:t>
            </w:r>
          </w:p>
        </w:tc>
        <w:tc>
          <w:tcPr>
            <w:tcW w:w="8080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0EB920EB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color w:val="1A1C1E"/>
                <w:sz w:val="21"/>
                <w:szCs w:val="21"/>
              </w:rPr>
              <w:t>MongoDB, Firebase, MySQL, CI/CD, Git/GitHub, Bitbucket</w:t>
            </w:r>
          </w:p>
        </w:tc>
      </w:tr>
      <w:tr w:rsidR="00FC1BA6" w14:paraId="1F18E223" w14:textId="77777777" w:rsidTr="00E264C6">
        <w:trPr>
          <w:trHeight w:val="19"/>
        </w:trPr>
        <w:tc>
          <w:tcPr>
            <w:tcW w:w="2829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368A5EA4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b/>
                <w:bCs/>
                <w:color w:val="1A1C1E"/>
                <w:sz w:val="21"/>
                <w:szCs w:val="21"/>
              </w:rPr>
              <w:t>Soft Skills</w:t>
            </w:r>
          </w:p>
        </w:tc>
        <w:tc>
          <w:tcPr>
            <w:tcW w:w="8080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755D8088" w14:textId="77777777" w:rsidR="00FC1BA6" w:rsidRDefault="00000000" w:rsidP="001E0C85">
            <w:pPr>
              <w:spacing w:line="240" w:lineRule="auto"/>
              <w:rPr>
                <w:color w:val="1A1C1E"/>
                <w:sz w:val="21"/>
                <w:szCs w:val="21"/>
              </w:rPr>
            </w:pPr>
            <w:r>
              <w:rPr>
                <w:color w:val="1A1C1E"/>
                <w:sz w:val="21"/>
                <w:szCs w:val="21"/>
              </w:rPr>
              <w:t>Collaboration, Excellent Communication, Planning, Leadership, Time Management</w:t>
            </w:r>
          </w:p>
        </w:tc>
      </w:tr>
    </w:tbl>
    <w:p w14:paraId="0FB75EA6" w14:textId="77777777" w:rsidR="001E0C85" w:rsidRDefault="001E0C85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bCs/>
          <w:color w:val="1A1C1E"/>
          <w:sz w:val="26"/>
          <w:szCs w:val="26"/>
        </w:rPr>
      </w:pPr>
      <w:bookmarkStart w:id="2" w:name="_vrefgt9p60oh" w:colFirst="0" w:colLast="0"/>
      <w:bookmarkEnd w:id="2"/>
    </w:p>
    <w:p w14:paraId="18A80E97" w14:textId="3010CDE4" w:rsidR="00FC1BA6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bCs/>
          <w:color w:val="1A1C1E"/>
          <w:sz w:val="26"/>
          <w:szCs w:val="26"/>
        </w:rPr>
      </w:pPr>
      <w:r>
        <w:rPr>
          <w:b/>
          <w:bCs/>
          <w:color w:val="1A1C1E"/>
          <w:sz w:val="26"/>
          <w:szCs w:val="26"/>
        </w:rPr>
        <w:t>PROFESSIONAL EXPERIENCE</w:t>
      </w:r>
    </w:p>
    <w:p w14:paraId="02448157" w14:textId="77777777" w:rsidR="00FC1BA6" w:rsidRDefault="00000000">
      <w:pPr>
        <w:shd w:val="clear" w:color="auto" w:fill="FFFFFF"/>
        <w:spacing w:before="220" w:after="280" w:line="240" w:lineRule="auto"/>
        <w:rPr>
          <w:color w:val="1A1C1E"/>
        </w:rPr>
      </w:pPr>
      <w:r>
        <w:rPr>
          <w:b/>
          <w:bCs/>
          <w:color w:val="1A1C1E"/>
        </w:rPr>
        <w:t>Enterprise Application Backend Developer Intern</w:t>
      </w:r>
      <w:r>
        <w:rPr>
          <w:color w:val="1A1C1E"/>
        </w:rPr>
        <w:t xml:space="preserve"> | </w:t>
      </w:r>
      <w:proofErr w:type="spellStart"/>
      <w:r>
        <w:rPr>
          <w:b/>
          <w:bCs/>
          <w:color w:val="1A1C1E"/>
        </w:rPr>
        <w:t>Koyya</w:t>
      </w:r>
      <w:proofErr w:type="spellEnd"/>
      <w:r>
        <w:rPr>
          <w:b/>
          <w:bCs/>
          <w:color w:val="1A1C1E"/>
        </w:rPr>
        <w:t xml:space="preserve"> Enterprise Pvt Ltd</w:t>
      </w:r>
      <w:r>
        <w:rPr>
          <w:color w:val="1A1C1E"/>
        </w:rPr>
        <w:t xml:space="preserve"> | Virtual</w:t>
      </w:r>
      <w:r>
        <w:rPr>
          <w:color w:val="1A1C1E"/>
        </w:rPr>
        <w:br/>
        <w:t>July 2025 – September 2025</w:t>
      </w:r>
    </w:p>
    <w:p w14:paraId="192288DA" w14:textId="3CA23905" w:rsidR="00FC1BA6" w:rsidRDefault="00000000">
      <w:pPr>
        <w:numPr>
          <w:ilvl w:val="0"/>
          <w:numId w:val="3"/>
        </w:numPr>
        <w:shd w:val="clear" w:color="auto" w:fill="FFFFFF"/>
        <w:spacing w:before="220" w:line="240" w:lineRule="auto"/>
      </w:pPr>
      <w:r>
        <w:rPr>
          <w:color w:val="1A1C1E"/>
        </w:rPr>
        <w:t xml:space="preserve">Developed and deployed robust server-side logic and </w:t>
      </w:r>
      <w:r>
        <w:rPr>
          <w:b/>
          <w:bCs/>
          <w:color w:val="1A1C1E"/>
        </w:rPr>
        <w:t>RESTful APIs</w:t>
      </w:r>
      <w:r>
        <w:rPr>
          <w:color w:val="1A1C1E"/>
        </w:rPr>
        <w:t xml:space="preserve"> using </w:t>
      </w:r>
      <w:r>
        <w:rPr>
          <w:b/>
          <w:bCs/>
          <w:color w:val="1A1C1E"/>
        </w:rPr>
        <w:t>Next.js</w:t>
      </w:r>
      <w:r>
        <w:rPr>
          <w:color w:val="1A1C1E"/>
        </w:rPr>
        <w:t xml:space="preserve">, leading to an </w:t>
      </w:r>
      <w:r w:rsidR="00D813F7">
        <w:rPr>
          <w:b/>
          <w:bCs/>
          <w:color w:val="1A1C1E"/>
        </w:rPr>
        <w:t>50</w:t>
      </w:r>
      <w:r>
        <w:rPr>
          <w:b/>
          <w:bCs/>
          <w:color w:val="1A1C1E"/>
        </w:rPr>
        <w:t>%</w:t>
      </w:r>
      <w:r>
        <w:rPr>
          <w:color w:val="1A1C1E"/>
        </w:rPr>
        <w:t xml:space="preserve"> rating for performance and quality.</w:t>
      </w:r>
    </w:p>
    <w:p w14:paraId="5CE8C70C" w14:textId="77777777" w:rsidR="00FC1BA6" w:rsidRDefault="00000000">
      <w:pPr>
        <w:numPr>
          <w:ilvl w:val="0"/>
          <w:numId w:val="3"/>
        </w:numPr>
        <w:shd w:val="clear" w:color="auto" w:fill="FFFFFF"/>
        <w:spacing w:line="240" w:lineRule="auto"/>
      </w:pPr>
      <w:r>
        <w:rPr>
          <w:b/>
          <w:bCs/>
          <w:color w:val="1A1C1E"/>
        </w:rPr>
        <w:t>Optimized</w:t>
      </w:r>
      <w:r>
        <w:rPr>
          <w:color w:val="1A1C1E"/>
        </w:rPr>
        <w:t xml:space="preserve"> data persistence layers by refactoring </w:t>
      </w:r>
      <w:r>
        <w:rPr>
          <w:b/>
          <w:bCs/>
          <w:color w:val="1A1C1E"/>
        </w:rPr>
        <w:t xml:space="preserve">Firebase </w:t>
      </w:r>
      <w:proofErr w:type="spellStart"/>
      <w:r>
        <w:rPr>
          <w:b/>
          <w:bCs/>
          <w:color w:val="1A1C1E"/>
        </w:rPr>
        <w:t>Firestore</w:t>
      </w:r>
      <w:proofErr w:type="spellEnd"/>
      <w:r>
        <w:rPr>
          <w:color w:val="1A1C1E"/>
        </w:rPr>
        <w:t xml:space="preserve"> queries, resulting in a </w:t>
      </w:r>
      <w:r>
        <w:rPr>
          <w:b/>
          <w:bCs/>
          <w:color w:val="1A1C1E"/>
        </w:rPr>
        <w:t>20% improvement in data retrieval speed</w:t>
      </w:r>
      <w:r>
        <w:rPr>
          <w:color w:val="1A1C1E"/>
        </w:rPr>
        <w:t>.</w:t>
      </w:r>
    </w:p>
    <w:p w14:paraId="6928FC83" w14:textId="77777777" w:rsidR="00FC1BA6" w:rsidRDefault="00000000">
      <w:pPr>
        <w:numPr>
          <w:ilvl w:val="0"/>
          <w:numId w:val="3"/>
        </w:numPr>
        <w:shd w:val="clear" w:color="auto" w:fill="FFFFFF"/>
        <w:spacing w:line="240" w:lineRule="auto"/>
      </w:pPr>
      <w:r>
        <w:rPr>
          <w:color w:val="1A1C1E"/>
        </w:rPr>
        <w:t xml:space="preserve">Contributed to product velocity by completing </w:t>
      </w:r>
      <w:r>
        <w:rPr>
          <w:b/>
          <w:bCs/>
          <w:color w:val="1A1C1E"/>
        </w:rPr>
        <w:t>10 backend modules</w:t>
      </w:r>
      <w:r>
        <w:rPr>
          <w:color w:val="1A1C1E"/>
        </w:rPr>
        <w:t xml:space="preserve">, reducing development time by </w:t>
      </w:r>
      <w:r>
        <w:rPr>
          <w:b/>
          <w:bCs/>
          <w:color w:val="1A1C1E"/>
        </w:rPr>
        <w:t>15%</w:t>
      </w:r>
      <w:r>
        <w:rPr>
          <w:color w:val="1A1C1E"/>
        </w:rPr>
        <w:t xml:space="preserve"> and enhancing overall code maintainability.</w:t>
      </w:r>
    </w:p>
    <w:p w14:paraId="646C0FAB" w14:textId="77777777" w:rsidR="00FC1BA6" w:rsidRDefault="00000000">
      <w:pPr>
        <w:numPr>
          <w:ilvl w:val="0"/>
          <w:numId w:val="3"/>
        </w:numPr>
        <w:shd w:val="clear" w:color="auto" w:fill="FFFFFF"/>
        <w:spacing w:after="220" w:line="240" w:lineRule="auto"/>
      </w:pPr>
      <w:r>
        <w:rPr>
          <w:color w:val="1A1C1E"/>
        </w:rPr>
        <w:t xml:space="preserve">Gained practical exposure by </w:t>
      </w:r>
      <w:r>
        <w:rPr>
          <w:b/>
          <w:bCs/>
          <w:color w:val="1A1C1E"/>
        </w:rPr>
        <w:t>implementing CI/CD pipelines</w:t>
      </w:r>
      <w:r>
        <w:rPr>
          <w:color w:val="1A1C1E"/>
        </w:rPr>
        <w:t xml:space="preserve"> to automate build and deployment processes, improving backend reliability.</w:t>
      </w:r>
    </w:p>
    <w:p w14:paraId="20A20A69" w14:textId="77777777" w:rsidR="00FC1BA6" w:rsidRDefault="00000000">
      <w:pPr>
        <w:shd w:val="clear" w:color="auto" w:fill="FFFFFF"/>
        <w:spacing w:before="220" w:after="280" w:line="240" w:lineRule="auto"/>
        <w:rPr>
          <w:color w:val="1A1C1E"/>
        </w:rPr>
      </w:pPr>
      <w:r>
        <w:rPr>
          <w:b/>
          <w:bCs/>
          <w:color w:val="1A1C1E"/>
        </w:rPr>
        <w:t>Audio processing AI Developer Intern</w:t>
      </w:r>
      <w:r>
        <w:rPr>
          <w:color w:val="1A1C1E"/>
        </w:rPr>
        <w:t xml:space="preserve"> | </w:t>
      </w:r>
      <w:proofErr w:type="spellStart"/>
      <w:r>
        <w:rPr>
          <w:b/>
          <w:bCs/>
          <w:color w:val="1A1C1E"/>
        </w:rPr>
        <w:t>BagnDash</w:t>
      </w:r>
      <w:proofErr w:type="spellEnd"/>
      <w:r>
        <w:rPr>
          <w:b/>
          <w:bCs/>
          <w:color w:val="1A1C1E"/>
        </w:rPr>
        <w:t>, US Company</w:t>
      </w:r>
      <w:r>
        <w:rPr>
          <w:color w:val="1A1C1E"/>
        </w:rPr>
        <w:t xml:space="preserve"> | Virtual</w:t>
      </w:r>
      <w:r>
        <w:rPr>
          <w:color w:val="1A1C1E"/>
        </w:rPr>
        <w:br/>
        <w:t>February 2025 – May 2025</w:t>
      </w:r>
    </w:p>
    <w:p w14:paraId="03761838" w14:textId="77777777" w:rsidR="00FC1BA6" w:rsidRDefault="00000000">
      <w:pPr>
        <w:numPr>
          <w:ilvl w:val="0"/>
          <w:numId w:val="4"/>
        </w:numPr>
        <w:shd w:val="clear" w:color="auto" w:fill="FFFFFF"/>
        <w:spacing w:before="220" w:line="240" w:lineRule="auto"/>
      </w:pPr>
      <w:r>
        <w:rPr>
          <w:color w:val="1A1C1E"/>
        </w:rPr>
        <w:t xml:space="preserve">Engineered a high-performance backend service using </w:t>
      </w:r>
      <w:proofErr w:type="spellStart"/>
      <w:r>
        <w:rPr>
          <w:b/>
          <w:bCs/>
          <w:color w:val="1A1C1E"/>
        </w:rPr>
        <w:t>FastAPI</w:t>
      </w:r>
      <w:proofErr w:type="spellEnd"/>
      <w:r>
        <w:rPr>
          <w:color w:val="1A1C1E"/>
        </w:rPr>
        <w:t xml:space="preserve"> and </w:t>
      </w:r>
      <w:r>
        <w:rPr>
          <w:b/>
          <w:bCs/>
          <w:color w:val="1A1C1E"/>
        </w:rPr>
        <w:t>MongoDB</w:t>
      </w:r>
      <w:r>
        <w:rPr>
          <w:color w:val="1A1C1E"/>
        </w:rPr>
        <w:t xml:space="preserve">, accelerating audio topic identification for </w:t>
      </w:r>
      <w:r>
        <w:rPr>
          <w:b/>
          <w:bCs/>
          <w:color w:val="1A1C1E"/>
        </w:rPr>
        <w:t>500+ monthly files by 25%</w:t>
      </w:r>
      <w:r>
        <w:rPr>
          <w:color w:val="1A1C1E"/>
        </w:rPr>
        <w:t>.</w:t>
      </w:r>
    </w:p>
    <w:p w14:paraId="648BC70D" w14:textId="77777777" w:rsidR="00FC1BA6" w:rsidRDefault="00000000">
      <w:pPr>
        <w:numPr>
          <w:ilvl w:val="0"/>
          <w:numId w:val="4"/>
        </w:numPr>
        <w:shd w:val="clear" w:color="auto" w:fill="FFFFFF"/>
        <w:spacing w:line="240" w:lineRule="auto"/>
      </w:pPr>
      <w:r>
        <w:rPr>
          <w:color w:val="1A1C1E"/>
        </w:rPr>
        <w:t xml:space="preserve">Successfully integrated </w:t>
      </w:r>
      <w:r>
        <w:rPr>
          <w:b/>
          <w:bCs/>
          <w:color w:val="1A1C1E"/>
        </w:rPr>
        <w:t>AI models</w:t>
      </w:r>
      <w:r>
        <w:rPr>
          <w:color w:val="1A1C1E"/>
        </w:rPr>
        <w:t xml:space="preserve"> for audio recognition, achieving </w:t>
      </w:r>
      <w:r>
        <w:rPr>
          <w:b/>
          <w:bCs/>
          <w:color w:val="1A1C1E"/>
        </w:rPr>
        <w:t>75% accuracy</w:t>
      </w:r>
      <w:r>
        <w:rPr>
          <w:color w:val="1A1C1E"/>
        </w:rPr>
        <w:t xml:space="preserve"> and </w:t>
      </w:r>
      <w:r>
        <w:rPr>
          <w:b/>
          <w:bCs/>
          <w:color w:val="1A1C1E"/>
        </w:rPr>
        <w:t>15% lower latency</w:t>
      </w:r>
      <w:r>
        <w:rPr>
          <w:color w:val="1A1C1E"/>
        </w:rPr>
        <w:t>.</w:t>
      </w:r>
    </w:p>
    <w:p w14:paraId="61602C17" w14:textId="77777777" w:rsidR="00FC1BA6" w:rsidRDefault="00000000">
      <w:pPr>
        <w:numPr>
          <w:ilvl w:val="0"/>
          <w:numId w:val="4"/>
        </w:numPr>
        <w:shd w:val="clear" w:color="auto" w:fill="FFFFFF"/>
        <w:spacing w:after="220" w:line="240" w:lineRule="auto"/>
      </w:pPr>
      <w:r>
        <w:rPr>
          <w:color w:val="1A1C1E"/>
        </w:rPr>
        <w:t xml:space="preserve">Collaborated with a team of 5 to deploy </w:t>
      </w:r>
      <w:r>
        <w:rPr>
          <w:b/>
          <w:bCs/>
          <w:color w:val="1A1C1E"/>
        </w:rPr>
        <w:t>scalable solutions</w:t>
      </w:r>
      <w:r>
        <w:rPr>
          <w:color w:val="1A1C1E"/>
        </w:rPr>
        <w:t xml:space="preserve"> that reliably supported </w:t>
      </w:r>
      <w:r>
        <w:rPr>
          <w:b/>
          <w:bCs/>
          <w:color w:val="1A1C1E"/>
        </w:rPr>
        <w:t>200 concurrent users</w:t>
      </w:r>
      <w:r>
        <w:rPr>
          <w:color w:val="1A1C1E"/>
        </w:rPr>
        <w:t>.</w:t>
      </w:r>
    </w:p>
    <w:p w14:paraId="41885D8D" w14:textId="77777777" w:rsidR="00FC1BA6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bCs/>
          <w:color w:val="1A1C1E"/>
          <w:sz w:val="26"/>
          <w:szCs w:val="26"/>
        </w:rPr>
      </w:pPr>
      <w:bookmarkStart w:id="3" w:name="_310sbp8oe8z4" w:colFirst="0" w:colLast="0"/>
      <w:bookmarkEnd w:id="3"/>
      <w:r>
        <w:rPr>
          <w:b/>
          <w:bCs/>
          <w:color w:val="1A1C1E"/>
          <w:sz w:val="26"/>
          <w:szCs w:val="26"/>
        </w:rPr>
        <w:t>PROJECTS</w:t>
      </w:r>
    </w:p>
    <w:p w14:paraId="2779B2FB" w14:textId="77777777" w:rsidR="00FC1BA6" w:rsidRDefault="00000000">
      <w:pPr>
        <w:shd w:val="clear" w:color="auto" w:fill="FFFFFF"/>
        <w:spacing w:before="220" w:after="280" w:line="240" w:lineRule="auto"/>
        <w:rPr>
          <w:b/>
          <w:bCs/>
          <w:color w:val="1A1C1E"/>
        </w:rPr>
      </w:pPr>
      <w:r>
        <w:rPr>
          <w:b/>
          <w:bCs/>
          <w:color w:val="1A1C1E"/>
        </w:rPr>
        <w:t>Agentic AI Intrusion Detection System</w:t>
      </w:r>
      <w:r>
        <w:rPr>
          <w:color w:val="1A1C1E"/>
        </w:rPr>
        <w:t xml:space="preserve"> | </w:t>
      </w:r>
      <w:r>
        <w:rPr>
          <w:b/>
          <w:bCs/>
          <w:color w:val="1A1C1E"/>
        </w:rPr>
        <w:t>[</w:t>
      </w:r>
      <w:hyperlink r:id="rId11">
        <w:r w:rsidR="00FC1BA6">
          <w:rPr>
            <w:b/>
            <w:bCs/>
            <w:color w:val="1155CC"/>
          </w:rPr>
          <w:t>Link</w:t>
        </w:r>
      </w:hyperlink>
      <w:r>
        <w:rPr>
          <w:b/>
          <w:bCs/>
          <w:color w:val="1A1C1E"/>
        </w:rPr>
        <w:t>]</w:t>
      </w:r>
    </w:p>
    <w:p w14:paraId="02D408FA" w14:textId="77777777" w:rsidR="00FC1BA6" w:rsidRDefault="00000000">
      <w:pPr>
        <w:numPr>
          <w:ilvl w:val="0"/>
          <w:numId w:val="2"/>
        </w:numPr>
        <w:shd w:val="clear" w:color="auto" w:fill="FFFFFF"/>
        <w:spacing w:before="220" w:line="240" w:lineRule="auto"/>
      </w:pPr>
      <w:r>
        <w:rPr>
          <w:color w:val="1A1C1E"/>
        </w:rPr>
        <w:t xml:space="preserve">Developed a </w:t>
      </w:r>
      <w:r>
        <w:rPr>
          <w:b/>
          <w:bCs/>
          <w:color w:val="1A1C1E"/>
        </w:rPr>
        <w:t>Hybrid IDS</w:t>
      </w:r>
      <w:r>
        <w:rPr>
          <w:color w:val="1A1C1E"/>
        </w:rPr>
        <w:t xml:space="preserve"> utilizing advanced techniques (</w:t>
      </w:r>
      <w:proofErr w:type="spellStart"/>
      <w:r>
        <w:rPr>
          <w:color w:val="1A1C1E"/>
        </w:rPr>
        <w:t>Keras</w:t>
      </w:r>
      <w:proofErr w:type="spellEnd"/>
      <w:r>
        <w:rPr>
          <w:color w:val="1A1C1E"/>
        </w:rPr>
        <w:t xml:space="preserve"> Autoencoders &amp; Classifiers) to effectively detect known and zero-day threats.</w:t>
      </w:r>
    </w:p>
    <w:p w14:paraId="1B68FE5E" w14:textId="77777777" w:rsidR="00FC1BA6" w:rsidRDefault="00000000">
      <w:pPr>
        <w:numPr>
          <w:ilvl w:val="0"/>
          <w:numId w:val="2"/>
        </w:numPr>
        <w:shd w:val="clear" w:color="auto" w:fill="FFFFFF"/>
        <w:spacing w:line="240" w:lineRule="auto"/>
      </w:pPr>
      <w:r>
        <w:rPr>
          <w:color w:val="1A1C1E"/>
        </w:rPr>
        <w:t xml:space="preserve">Integrated </w:t>
      </w:r>
      <w:r>
        <w:rPr>
          <w:b/>
          <w:bCs/>
          <w:color w:val="1A1C1E"/>
        </w:rPr>
        <w:t>Game Theory</w:t>
      </w:r>
      <w:r>
        <w:rPr>
          <w:color w:val="1A1C1E"/>
        </w:rPr>
        <w:t xml:space="preserve"> concepts to dynamically adjust detection thresholds based on strategic threat modeling.</w:t>
      </w:r>
    </w:p>
    <w:p w14:paraId="25F321B0" w14:textId="77777777" w:rsidR="00FC1BA6" w:rsidRDefault="00000000">
      <w:pPr>
        <w:numPr>
          <w:ilvl w:val="0"/>
          <w:numId w:val="2"/>
        </w:numPr>
        <w:shd w:val="clear" w:color="auto" w:fill="FFFFFF"/>
        <w:spacing w:after="220" w:line="240" w:lineRule="auto"/>
      </w:pPr>
      <w:r>
        <w:rPr>
          <w:color w:val="1A1C1E"/>
        </w:rPr>
        <w:t xml:space="preserve">Validated framework performance, achieving </w:t>
      </w:r>
      <w:r>
        <w:rPr>
          <w:rFonts w:ascii="Arial Unicode MS" w:eastAsia="Arial Unicode MS" w:hAnsi="Arial Unicode MS" w:cs="Arial Unicode MS"/>
          <w:b/>
          <w:bCs/>
          <w:color w:val="1A1C1E"/>
        </w:rPr>
        <w:t>≈72% F1-Score</w:t>
      </w:r>
      <w:r>
        <w:rPr>
          <w:color w:val="1A1C1E"/>
        </w:rPr>
        <w:t xml:space="preserve"> on unknown attack detection within a simulated </w:t>
      </w:r>
      <w:r>
        <w:rPr>
          <w:b/>
          <w:bCs/>
          <w:color w:val="1A1C1E"/>
        </w:rPr>
        <w:t>Flask Real-Time Proxy</w:t>
      </w:r>
      <w:r>
        <w:rPr>
          <w:color w:val="1A1C1E"/>
        </w:rPr>
        <w:t xml:space="preserve"> environment.</w:t>
      </w:r>
    </w:p>
    <w:p w14:paraId="7B6016A1" w14:textId="77777777" w:rsidR="00FC1BA6" w:rsidRDefault="00000000">
      <w:pPr>
        <w:shd w:val="clear" w:color="auto" w:fill="FFFFFF"/>
        <w:spacing w:before="220" w:after="280" w:line="240" w:lineRule="auto"/>
        <w:rPr>
          <w:b/>
          <w:bCs/>
          <w:color w:val="1A1C1E"/>
        </w:rPr>
      </w:pPr>
      <w:r>
        <w:rPr>
          <w:b/>
          <w:bCs/>
          <w:color w:val="1A1C1E"/>
        </w:rPr>
        <w:t>AI-Enabled Public Complaint Analysis &amp; Routing</w:t>
      </w:r>
      <w:r>
        <w:rPr>
          <w:color w:val="1A1C1E"/>
        </w:rPr>
        <w:t xml:space="preserve"> | </w:t>
      </w:r>
      <w:r>
        <w:rPr>
          <w:b/>
          <w:bCs/>
          <w:color w:val="1A1C1E"/>
        </w:rPr>
        <w:t>[</w:t>
      </w:r>
      <w:hyperlink r:id="rId12">
        <w:r w:rsidR="00FC1BA6">
          <w:rPr>
            <w:b/>
            <w:bCs/>
            <w:color w:val="1155CC"/>
            <w:u w:val="single"/>
          </w:rPr>
          <w:t>Link</w:t>
        </w:r>
      </w:hyperlink>
      <w:r>
        <w:rPr>
          <w:b/>
          <w:bCs/>
          <w:color w:val="1A1C1E"/>
        </w:rPr>
        <w:t>]</w:t>
      </w:r>
    </w:p>
    <w:p w14:paraId="30511972" w14:textId="77777777" w:rsidR="00FC1BA6" w:rsidRDefault="00000000">
      <w:pPr>
        <w:numPr>
          <w:ilvl w:val="0"/>
          <w:numId w:val="6"/>
        </w:numPr>
        <w:shd w:val="clear" w:color="auto" w:fill="FFFFFF"/>
        <w:spacing w:before="220" w:line="240" w:lineRule="auto"/>
      </w:pPr>
      <w:r>
        <w:rPr>
          <w:color w:val="1A1C1E"/>
        </w:rPr>
        <w:t xml:space="preserve">Designed and built a </w:t>
      </w:r>
      <w:r>
        <w:rPr>
          <w:b/>
          <w:bCs/>
          <w:color w:val="1A1C1E"/>
        </w:rPr>
        <w:t>full-stack platform</w:t>
      </w:r>
      <w:r>
        <w:rPr>
          <w:color w:val="1A1C1E"/>
        </w:rPr>
        <w:t xml:space="preserve"> leveraging </w:t>
      </w:r>
      <w:r>
        <w:rPr>
          <w:b/>
          <w:bCs/>
          <w:color w:val="1A1C1E"/>
        </w:rPr>
        <w:t>Python</w:t>
      </w:r>
      <w:r>
        <w:rPr>
          <w:color w:val="1A1C1E"/>
        </w:rPr>
        <w:t xml:space="preserve">, </w:t>
      </w:r>
      <w:r>
        <w:rPr>
          <w:b/>
          <w:bCs/>
          <w:color w:val="1A1C1E"/>
        </w:rPr>
        <w:t>Next.js</w:t>
      </w:r>
      <w:r>
        <w:rPr>
          <w:color w:val="1A1C1E"/>
        </w:rPr>
        <w:t xml:space="preserve">, </w:t>
      </w:r>
      <w:proofErr w:type="spellStart"/>
      <w:r>
        <w:rPr>
          <w:b/>
          <w:bCs/>
          <w:color w:val="1A1C1E"/>
        </w:rPr>
        <w:t>FastAPI</w:t>
      </w:r>
      <w:proofErr w:type="spellEnd"/>
      <w:r>
        <w:rPr>
          <w:color w:val="1A1C1E"/>
        </w:rPr>
        <w:t xml:space="preserve">, and </w:t>
      </w:r>
      <w:r>
        <w:rPr>
          <w:b/>
          <w:bCs/>
          <w:color w:val="1A1C1E"/>
        </w:rPr>
        <w:t>Firebase</w:t>
      </w:r>
      <w:r>
        <w:rPr>
          <w:color w:val="1A1C1E"/>
        </w:rPr>
        <w:t xml:space="preserve"> to analyze </w:t>
      </w:r>
      <w:r>
        <w:rPr>
          <w:b/>
          <w:bCs/>
          <w:color w:val="1A1C1E"/>
        </w:rPr>
        <w:t>800+</w:t>
      </w:r>
      <w:r>
        <w:rPr>
          <w:color w:val="1A1C1E"/>
        </w:rPr>
        <w:t xml:space="preserve"> citizen complaints from disparate sources.</w:t>
      </w:r>
    </w:p>
    <w:p w14:paraId="324A071A" w14:textId="77777777" w:rsidR="00FC1BA6" w:rsidRDefault="00000000">
      <w:pPr>
        <w:numPr>
          <w:ilvl w:val="0"/>
          <w:numId w:val="6"/>
        </w:numPr>
        <w:shd w:val="clear" w:color="auto" w:fill="FFFFFF"/>
        <w:spacing w:line="240" w:lineRule="auto"/>
      </w:pPr>
      <w:r>
        <w:rPr>
          <w:color w:val="1A1C1E"/>
        </w:rPr>
        <w:t xml:space="preserve">Applied </w:t>
      </w:r>
      <w:r>
        <w:rPr>
          <w:b/>
          <w:bCs/>
          <w:color w:val="1A1C1E"/>
        </w:rPr>
        <w:t>NLP</w:t>
      </w:r>
      <w:r>
        <w:rPr>
          <w:color w:val="1A1C1E"/>
        </w:rPr>
        <w:t xml:space="preserve"> and clustering techniques, achieving approximately </w:t>
      </w:r>
      <w:r>
        <w:rPr>
          <w:b/>
          <w:bCs/>
          <w:color w:val="1A1C1E"/>
        </w:rPr>
        <w:t>80% accuracy</w:t>
      </w:r>
      <w:r>
        <w:rPr>
          <w:color w:val="1A1C1E"/>
        </w:rPr>
        <w:t xml:space="preserve"> in key local issue identification.</w:t>
      </w:r>
    </w:p>
    <w:p w14:paraId="5CFF3E5F" w14:textId="77777777" w:rsidR="00FC1BA6" w:rsidRDefault="00000000">
      <w:pPr>
        <w:numPr>
          <w:ilvl w:val="0"/>
          <w:numId w:val="6"/>
        </w:numPr>
        <w:shd w:val="clear" w:color="auto" w:fill="FFFFFF"/>
        <w:spacing w:after="220" w:line="240" w:lineRule="auto"/>
      </w:pPr>
      <w:r>
        <w:rPr>
          <w:color w:val="1A1C1E"/>
        </w:rPr>
        <w:t xml:space="preserve">Streamlined data acquisition by integrating </w:t>
      </w:r>
      <w:r>
        <w:rPr>
          <w:b/>
          <w:bCs/>
          <w:color w:val="1A1C1E"/>
        </w:rPr>
        <w:t>5+ APIs</w:t>
      </w:r>
      <w:r>
        <w:rPr>
          <w:color w:val="1A1C1E"/>
        </w:rPr>
        <w:t xml:space="preserve">, cutting data collection time by </w:t>
      </w:r>
      <w:r>
        <w:rPr>
          <w:b/>
          <w:bCs/>
          <w:color w:val="1A1C1E"/>
        </w:rPr>
        <w:t>35%</w:t>
      </w:r>
      <w:r>
        <w:rPr>
          <w:color w:val="1A1C1E"/>
        </w:rPr>
        <w:t xml:space="preserve">, and successfully scaled the system to manage </w:t>
      </w:r>
      <w:r>
        <w:rPr>
          <w:b/>
          <w:bCs/>
          <w:color w:val="1A1C1E"/>
        </w:rPr>
        <w:t>1,000+ monthly complaints</w:t>
      </w:r>
      <w:r>
        <w:rPr>
          <w:color w:val="1A1C1E"/>
        </w:rPr>
        <w:t>.</w:t>
      </w:r>
    </w:p>
    <w:p w14:paraId="470898C1" w14:textId="77777777" w:rsidR="00FC1BA6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bCs/>
          <w:color w:val="1A1C1E"/>
          <w:sz w:val="26"/>
          <w:szCs w:val="26"/>
        </w:rPr>
      </w:pPr>
      <w:bookmarkStart w:id="4" w:name="_ohu4yfb2is6y" w:colFirst="0" w:colLast="0"/>
      <w:bookmarkEnd w:id="4"/>
      <w:r>
        <w:rPr>
          <w:b/>
          <w:bCs/>
          <w:color w:val="1A1C1E"/>
          <w:sz w:val="26"/>
          <w:szCs w:val="26"/>
        </w:rPr>
        <w:t>EDUCATION</w:t>
      </w:r>
    </w:p>
    <w:p w14:paraId="2FD90093" w14:textId="77777777" w:rsidR="00FC1BA6" w:rsidRDefault="00000000">
      <w:pPr>
        <w:shd w:val="clear" w:color="auto" w:fill="FFFFFF"/>
        <w:spacing w:before="220" w:after="280" w:line="240" w:lineRule="auto"/>
        <w:rPr>
          <w:color w:val="1A1C1E"/>
        </w:rPr>
      </w:pPr>
      <w:r>
        <w:rPr>
          <w:b/>
          <w:bCs/>
          <w:color w:val="1A1C1E"/>
        </w:rPr>
        <w:t xml:space="preserve">Sasi Institute of Technology &amp; Engineering, </w:t>
      </w:r>
      <w:proofErr w:type="spellStart"/>
      <w:r>
        <w:rPr>
          <w:b/>
          <w:bCs/>
          <w:color w:val="1A1C1E"/>
        </w:rPr>
        <w:t>Tadepalligudem</w:t>
      </w:r>
      <w:proofErr w:type="spellEnd"/>
      <w:r>
        <w:rPr>
          <w:b/>
          <w:bCs/>
          <w:color w:val="1A1C1E"/>
        </w:rPr>
        <w:br/>
      </w:r>
      <w:proofErr w:type="spellStart"/>
      <w:r>
        <w:rPr>
          <w:color w:val="1A1C1E"/>
        </w:rPr>
        <w:t>B.Tech</w:t>
      </w:r>
      <w:proofErr w:type="spellEnd"/>
      <w:r>
        <w:rPr>
          <w:color w:val="1A1C1E"/>
        </w:rPr>
        <w:t>, Computer Science &amp; Engineering with IOT &amp; CS | Aug 2022 – May 2026</w:t>
      </w:r>
      <w:r>
        <w:rPr>
          <w:color w:val="1A1C1E"/>
        </w:rPr>
        <w:br/>
        <w:t>CGPA - 8.63</w:t>
      </w:r>
    </w:p>
    <w:p w14:paraId="32F7E6CA" w14:textId="77777777" w:rsidR="00FC1BA6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bCs/>
          <w:color w:val="1A1C1E"/>
          <w:sz w:val="26"/>
          <w:szCs w:val="26"/>
        </w:rPr>
      </w:pPr>
      <w:bookmarkStart w:id="5" w:name="_ifofatpxwgqo" w:colFirst="0" w:colLast="0"/>
      <w:bookmarkEnd w:id="5"/>
      <w:r>
        <w:rPr>
          <w:b/>
          <w:bCs/>
          <w:color w:val="1A1C1E"/>
          <w:sz w:val="26"/>
          <w:szCs w:val="26"/>
        </w:rPr>
        <w:t>ACHIEVEMENTS &amp; EXTRA-CURRICULAR ACTIVITIES</w:t>
      </w:r>
    </w:p>
    <w:p w14:paraId="6B5D8F9F" w14:textId="77777777" w:rsidR="00FC1BA6" w:rsidRDefault="00000000">
      <w:pPr>
        <w:numPr>
          <w:ilvl w:val="0"/>
          <w:numId w:val="1"/>
        </w:numPr>
        <w:shd w:val="clear" w:color="auto" w:fill="FFFFFF"/>
        <w:spacing w:before="220" w:line="240" w:lineRule="auto"/>
      </w:pPr>
      <w:r>
        <w:rPr>
          <w:b/>
          <w:bCs/>
          <w:color w:val="1A1C1E"/>
        </w:rPr>
        <w:t>Runner-up</w:t>
      </w:r>
      <w:r>
        <w:rPr>
          <w:color w:val="1A1C1E"/>
        </w:rPr>
        <w:t xml:space="preserve"> in the 24-hour AI Hackathon in Vijayawada (selected from 150 teams).</w:t>
      </w:r>
    </w:p>
    <w:p w14:paraId="7F5BC876" w14:textId="157A2C2F" w:rsidR="00FC1BA6" w:rsidRDefault="00000000">
      <w:pPr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1A1C1E"/>
        </w:rPr>
        <w:t xml:space="preserve">Secured </w:t>
      </w:r>
      <w:r>
        <w:rPr>
          <w:b/>
          <w:bCs/>
          <w:color w:val="1A1C1E"/>
        </w:rPr>
        <w:t>4th place</w:t>
      </w:r>
      <w:r>
        <w:rPr>
          <w:color w:val="1A1C1E"/>
        </w:rPr>
        <w:t xml:space="preserve"> in the 36-hour Prayatna-2.0 Hackathon in Indore</w:t>
      </w:r>
      <w:r w:rsidR="00D813F7">
        <w:rPr>
          <w:color w:val="1A1C1E"/>
        </w:rPr>
        <w:t xml:space="preserve"> (selected from 100 teams).</w:t>
      </w:r>
    </w:p>
    <w:p w14:paraId="7F2640E3" w14:textId="77777777" w:rsidR="00FC1BA6" w:rsidRDefault="00000000">
      <w:pPr>
        <w:numPr>
          <w:ilvl w:val="0"/>
          <w:numId w:val="1"/>
        </w:numPr>
        <w:shd w:val="clear" w:color="auto" w:fill="FFFFFF"/>
        <w:spacing w:line="240" w:lineRule="auto"/>
      </w:pPr>
      <w:r>
        <w:rPr>
          <w:b/>
          <w:bCs/>
          <w:color w:val="1A1C1E"/>
        </w:rPr>
        <w:t>SIH Finalist 2024</w:t>
      </w:r>
      <w:r>
        <w:rPr>
          <w:color w:val="1A1C1E"/>
        </w:rPr>
        <w:t>.</w:t>
      </w:r>
    </w:p>
    <w:p w14:paraId="79944590" w14:textId="77777777" w:rsidR="00FC1BA6" w:rsidRDefault="00000000">
      <w:pPr>
        <w:numPr>
          <w:ilvl w:val="0"/>
          <w:numId w:val="1"/>
        </w:numPr>
        <w:shd w:val="clear" w:color="auto" w:fill="FFFFFF"/>
        <w:spacing w:after="220" w:line="240" w:lineRule="auto"/>
      </w:pPr>
      <w:r>
        <w:rPr>
          <w:color w:val="1A1C1E"/>
        </w:rPr>
        <w:t xml:space="preserve">Served as </w:t>
      </w:r>
      <w:r>
        <w:rPr>
          <w:b/>
          <w:bCs/>
          <w:color w:val="1A1C1E"/>
        </w:rPr>
        <w:t>Webmaster</w:t>
      </w:r>
      <w:r>
        <w:rPr>
          <w:color w:val="1A1C1E"/>
        </w:rPr>
        <w:t xml:space="preserve"> for the SITE ACM Student Chapter (2023-2024), demonstrating technical and organizational skills.</w:t>
      </w:r>
    </w:p>
    <w:p w14:paraId="483DA451" w14:textId="77777777" w:rsidR="00FC1BA6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bCs/>
          <w:color w:val="1A1C1E"/>
          <w:sz w:val="26"/>
          <w:szCs w:val="26"/>
        </w:rPr>
      </w:pPr>
      <w:bookmarkStart w:id="6" w:name="_16yf2sm7w1zp" w:colFirst="0" w:colLast="0"/>
      <w:bookmarkEnd w:id="6"/>
      <w:r>
        <w:rPr>
          <w:b/>
          <w:bCs/>
          <w:color w:val="1A1C1E"/>
          <w:sz w:val="26"/>
          <w:szCs w:val="26"/>
        </w:rPr>
        <w:t>CERTIFICATIONS</w:t>
      </w:r>
    </w:p>
    <w:p w14:paraId="7FD58CC4" w14:textId="77777777" w:rsidR="00FC1BA6" w:rsidRDefault="00000000">
      <w:pPr>
        <w:numPr>
          <w:ilvl w:val="0"/>
          <w:numId w:val="5"/>
        </w:numPr>
        <w:shd w:val="clear" w:color="auto" w:fill="FFFFFF"/>
        <w:spacing w:before="220" w:line="240" w:lineRule="auto"/>
      </w:pPr>
      <w:r>
        <w:rPr>
          <w:b/>
          <w:bCs/>
          <w:color w:val="1A1C1E"/>
        </w:rPr>
        <w:t>Generative AI Applications and Python Fundamentals</w:t>
      </w:r>
      <w:r>
        <w:rPr>
          <w:color w:val="1A1C1E"/>
        </w:rPr>
        <w:t xml:space="preserve"> (GUVI HCL) | Focus on building generative AI apps with </w:t>
      </w:r>
      <w:r>
        <w:rPr>
          <w:b/>
          <w:bCs/>
          <w:color w:val="1A1C1E"/>
          <w:highlight w:val="white"/>
        </w:rPr>
        <w:t>Python</w:t>
      </w:r>
      <w:r>
        <w:rPr>
          <w:color w:val="1A1C1E"/>
          <w:highlight w:val="white"/>
        </w:rPr>
        <w:t xml:space="preserve">, </w:t>
      </w:r>
      <w:r>
        <w:rPr>
          <w:b/>
          <w:bCs/>
          <w:color w:val="1A1C1E"/>
          <w:highlight w:val="white"/>
        </w:rPr>
        <w:t>RAG</w:t>
      </w:r>
      <w:r>
        <w:rPr>
          <w:color w:val="1A1C1E"/>
          <w:highlight w:val="white"/>
        </w:rPr>
        <w:t xml:space="preserve">, and </w:t>
      </w:r>
      <w:r>
        <w:rPr>
          <w:b/>
          <w:bCs/>
          <w:color w:val="1A1C1E"/>
          <w:highlight w:val="white"/>
        </w:rPr>
        <w:t>prompt engineering</w:t>
      </w:r>
      <w:r>
        <w:rPr>
          <w:color w:val="1A1C1E"/>
          <w:highlight w:val="white"/>
        </w:rPr>
        <w:t>.</w:t>
      </w:r>
    </w:p>
    <w:p w14:paraId="3E863723" w14:textId="5A43F11E" w:rsidR="00FC1BA6" w:rsidRDefault="0024633B">
      <w:pPr>
        <w:numPr>
          <w:ilvl w:val="0"/>
          <w:numId w:val="5"/>
        </w:numPr>
        <w:shd w:val="clear" w:color="auto" w:fill="FFFFFF"/>
        <w:spacing w:after="220" w:line="240" w:lineRule="auto"/>
      </w:pPr>
      <w:r>
        <w:rPr>
          <w:b/>
          <w:bCs/>
          <w:color w:val="1A1C1E"/>
        </w:rPr>
        <w:t>MongoDB Fundamentals</w:t>
      </w:r>
      <w:r>
        <w:rPr>
          <w:color w:val="1A1C1E"/>
        </w:rPr>
        <w:t xml:space="preserve"> (MongoDB) | Master the </w:t>
      </w:r>
      <w:r w:rsidRPr="0024633B">
        <w:rPr>
          <w:color w:val="1A1C1E"/>
        </w:rPr>
        <w:t>basics of MongoDB,</w:t>
      </w:r>
      <w:r>
        <w:rPr>
          <w:color w:val="1A1C1E"/>
        </w:rPr>
        <w:t xml:space="preserve"> </w:t>
      </w:r>
      <w:r w:rsidRPr="0024633B">
        <w:rPr>
          <w:color w:val="1A1C1E"/>
        </w:rPr>
        <w:t>querying, indexing</w:t>
      </w:r>
      <w:r>
        <w:rPr>
          <w:color w:val="1A1C1E"/>
        </w:rPr>
        <w:t>,</w:t>
      </w:r>
      <w:r w:rsidRPr="0024633B">
        <w:rPr>
          <w:color w:val="1A1C1E"/>
        </w:rPr>
        <w:t xml:space="preserve"> aggregation</w:t>
      </w:r>
      <w:r>
        <w:rPr>
          <w:color w:val="1A1C1E"/>
        </w:rPr>
        <w:t xml:space="preserve"> and</w:t>
      </w:r>
      <w:r w:rsidRPr="0024633B">
        <w:rPr>
          <w:color w:val="1A1C1E"/>
        </w:rPr>
        <w:t xml:space="preserve"> to build scalable and high-performance applications.</w:t>
      </w:r>
    </w:p>
    <w:p w14:paraId="3DFDFDFA" w14:textId="77777777" w:rsidR="00FC1BA6" w:rsidRDefault="00FC1BA6"/>
    <w:sectPr w:rsidR="00FC1B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4BCFDA-509D-456A-A806-54D794B0B6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9339BB-2992-4604-9365-4DB5A498F6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F0547D"/>
    <w:multiLevelType w:val="multilevel"/>
    <w:tmpl w:val="1BFCE04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E74545"/>
    <w:multiLevelType w:val="multilevel"/>
    <w:tmpl w:val="C052BB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6D6AA3"/>
    <w:multiLevelType w:val="multilevel"/>
    <w:tmpl w:val="641859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C94962"/>
    <w:multiLevelType w:val="multilevel"/>
    <w:tmpl w:val="0D98D3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B4402C"/>
    <w:multiLevelType w:val="multilevel"/>
    <w:tmpl w:val="343AF6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BF4FAF"/>
    <w:multiLevelType w:val="multilevel"/>
    <w:tmpl w:val="6BF05A7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1209756">
    <w:abstractNumId w:val="1"/>
  </w:num>
  <w:num w:numId="2" w16cid:durableId="825977667">
    <w:abstractNumId w:val="3"/>
  </w:num>
  <w:num w:numId="3" w16cid:durableId="400836241">
    <w:abstractNumId w:val="4"/>
  </w:num>
  <w:num w:numId="4" w16cid:durableId="1596934196">
    <w:abstractNumId w:val="5"/>
  </w:num>
  <w:num w:numId="5" w16cid:durableId="2128234142">
    <w:abstractNumId w:val="2"/>
  </w:num>
  <w:num w:numId="6" w16cid:durableId="1900938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BA6"/>
    <w:rsid w:val="001E0C85"/>
    <w:rsid w:val="0024633B"/>
    <w:rsid w:val="00314D3A"/>
    <w:rsid w:val="007E158F"/>
    <w:rsid w:val="00BE51DD"/>
    <w:rsid w:val="00BF28FB"/>
    <w:rsid w:val="00D813F7"/>
    <w:rsid w:val="00E264C6"/>
    <w:rsid w:val="00FC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E1D5C"/>
  <w15:docId w15:val="{006479CC-F5BF-4CE2-ACC2-0D1D5B98B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nandinivardhineed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vardhineedi-nandini-544a12280/" TargetMode="External"/><Relationship Id="rId12" Type="http://schemas.openxmlformats.org/officeDocument/2006/relationships/hyperlink" Target="https://github.com/nandinivardhineedi/Public-Complaints-Routing/tree/ma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ndinivardhineedi.github.io/My_Portfolio_/" TargetMode="External"/><Relationship Id="rId11" Type="http://schemas.openxmlformats.org/officeDocument/2006/relationships/hyperlink" Target="https://github.com/nandinivardhineedi/Agentic-AI-IDS-Model" TargetMode="External"/><Relationship Id="rId5" Type="http://schemas.openxmlformats.org/officeDocument/2006/relationships/hyperlink" Target="mailto:vardhineedinandini@gmail.com" TargetMode="External"/><Relationship Id="rId10" Type="http://schemas.openxmlformats.org/officeDocument/2006/relationships/hyperlink" Target="https://www.codechef.com/users/nandu_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etcode.com/u/nandu_v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664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Vardhineedi Nandini</cp:lastModifiedBy>
  <cp:revision>14</cp:revision>
  <dcterms:created xsi:type="dcterms:W3CDTF">2025-12-08T13:03:00Z</dcterms:created>
  <dcterms:modified xsi:type="dcterms:W3CDTF">2025-12-08T13:21:00Z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bbdaa268-56d9-4163-b61c-c76e9329c5ac</vt:lpwstr>
  </property>
</Properties>
</file>